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2323" w:tblpY="173"/>
        <w:tblW w:w="9322" w:type="dxa"/>
        <w:tblLook w:val="01E0" w:firstRow="1" w:lastRow="1" w:firstColumn="1" w:lastColumn="1" w:noHBand="0" w:noVBand="0"/>
      </w:tblPr>
      <w:tblGrid>
        <w:gridCol w:w="5495"/>
        <w:gridCol w:w="3827"/>
      </w:tblGrid>
      <w:tr w:rsidR="00A012B7" w:rsidRPr="0018570C" w:rsidTr="004A3F98">
        <w:trPr>
          <w:trHeight w:val="2400"/>
        </w:trPr>
        <w:tc>
          <w:tcPr>
            <w:tcW w:w="5495" w:type="dxa"/>
            <w:shd w:val="clear" w:color="auto" w:fill="auto"/>
          </w:tcPr>
          <w:p w:rsidR="00A012B7" w:rsidRPr="0018570C" w:rsidRDefault="00A012B7" w:rsidP="004A3F98">
            <w:pPr>
              <w:pStyle w:val="a4"/>
              <w:tabs>
                <w:tab w:val="clear" w:pos="4320"/>
                <w:tab w:val="center" w:pos="5387"/>
              </w:tabs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18570C">
              <w:rPr>
                <w:rFonts w:ascii="PragmaticaC" w:hAnsi="PragmaticaC"/>
                <w:b/>
                <w:sz w:val="22"/>
                <w:szCs w:val="22"/>
                <w:lang w:val="ru-RU"/>
              </w:rPr>
              <w:t>Общество с ограниченной ответственностью</w:t>
            </w:r>
          </w:p>
          <w:p w:rsidR="00A012B7" w:rsidRPr="0018570C" w:rsidRDefault="00A012B7" w:rsidP="004A3F98">
            <w:pPr>
              <w:pStyle w:val="a4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18570C">
              <w:rPr>
                <w:rFonts w:ascii="PragmaticaC" w:hAnsi="PragmaticaC"/>
                <w:b/>
                <w:sz w:val="22"/>
                <w:szCs w:val="22"/>
                <w:lang w:val="ru-RU"/>
              </w:rPr>
              <w:t>«Предприятие</w:t>
            </w:r>
            <w:r w:rsidRPr="0018570C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18570C">
              <w:rPr>
                <w:rFonts w:ascii="PragmaticaC" w:hAnsi="PragmaticaC"/>
                <w:b/>
                <w:sz w:val="22"/>
                <w:szCs w:val="22"/>
                <w:lang w:val="ru-RU"/>
              </w:rPr>
              <w:t>производственно-</w:t>
            </w:r>
          </w:p>
          <w:p w:rsidR="00A012B7" w:rsidRPr="0018570C" w:rsidRDefault="00A012B7" w:rsidP="004A3F98">
            <w:pPr>
              <w:pStyle w:val="a4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18570C">
              <w:rPr>
                <w:rFonts w:ascii="PragmaticaC" w:hAnsi="PragmaticaC"/>
                <w:b/>
                <w:sz w:val="22"/>
                <w:szCs w:val="22"/>
                <w:lang w:val="ru-RU"/>
              </w:rPr>
              <w:t>технологической</w:t>
            </w:r>
            <w:r w:rsidRPr="0018570C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18570C">
              <w:rPr>
                <w:rFonts w:ascii="PragmaticaC" w:hAnsi="PragmaticaC"/>
                <w:b/>
                <w:sz w:val="22"/>
                <w:szCs w:val="22"/>
                <w:lang w:val="ru-RU"/>
              </w:rPr>
              <w:t>комплектации»</w:t>
            </w:r>
          </w:p>
          <w:p w:rsidR="00A012B7" w:rsidRPr="0018570C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18570C">
              <w:rPr>
                <w:rFonts w:ascii="PragmaticaC" w:hAnsi="PragmaticaC"/>
                <w:sz w:val="18"/>
                <w:szCs w:val="18"/>
                <w:lang w:val="ru-RU"/>
              </w:rPr>
              <w:t>ИНН 7733667750, КПП 77</w:t>
            </w:r>
            <w:r w:rsidR="00601263" w:rsidRPr="0018570C">
              <w:rPr>
                <w:rFonts w:ascii="PragmaticaC" w:hAnsi="PragmaticaC"/>
                <w:sz w:val="18"/>
                <w:szCs w:val="18"/>
                <w:lang w:val="ru-RU"/>
              </w:rPr>
              <w:t>3</w:t>
            </w:r>
            <w:r w:rsidRPr="0018570C">
              <w:rPr>
                <w:rFonts w:ascii="PragmaticaC" w:hAnsi="PragmaticaC"/>
                <w:sz w:val="18"/>
                <w:szCs w:val="18"/>
                <w:lang w:val="ru-RU"/>
              </w:rPr>
              <w:t>101001</w:t>
            </w:r>
          </w:p>
          <w:p w:rsidR="00A012B7" w:rsidRPr="0018570C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18570C">
              <w:rPr>
                <w:rFonts w:ascii="PragmaticaC" w:hAnsi="PragmaticaC"/>
                <w:sz w:val="18"/>
                <w:szCs w:val="18"/>
                <w:lang w:val="ru-RU"/>
              </w:rPr>
              <w:t>ОГРН 5087746050145, ОКПО 87719547</w:t>
            </w:r>
          </w:p>
          <w:p w:rsidR="00A012B7" w:rsidRPr="0018570C" w:rsidRDefault="00601263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18570C">
              <w:rPr>
                <w:rFonts w:ascii="PragmaticaC" w:hAnsi="PragmaticaC"/>
                <w:sz w:val="18"/>
                <w:szCs w:val="18"/>
                <w:lang w:val="ru-RU"/>
              </w:rPr>
              <w:t>121357</w:t>
            </w:r>
            <w:r w:rsidR="00A012B7" w:rsidRPr="0018570C">
              <w:rPr>
                <w:rFonts w:ascii="PragmaticaC" w:hAnsi="PragmaticaC"/>
                <w:sz w:val="18"/>
                <w:szCs w:val="18"/>
                <w:lang w:val="ru-RU"/>
              </w:rPr>
              <w:t xml:space="preserve">, г. Москва, </w:t>
            </w:r>
            <w:r w:rsidRPr="0018570C">
              <w:rPr>
                <w:rFonts w:ascii="PragmaticaC" w:hAnsi="PragmaticaC"/>
                <w:sz w:val="18"/>
                <w:szCs w:val="18"/>
                <w:lang w:val="ru-RU"/>
              </w:rPr>
              <w:t xml:space="preserve">ул. </w:t>
            </w:r>
            <w:proofErr w:type="spellStart"/>
            <w:r w:rsidRPr="0018570C">
              <w:rPr>
                <w:rFonts w:ascii="PragmaticaC" w:hAnsi="PragmaticaC"/>
                <w:sz w:val="18"/>
                <w:szCs w:val="18"/>
                <w:lang w:val="ru-RU"/>
              </w:rPr>
              <w:t>Верейская</w:t>
            </w:r>
            <w:proofErr w:type="spellEnd"/>
            <w:r w:rsidRPr="0018570C">
              <w:rPr>
                <w:rFonts w:ascii="PragmaticaC" w:hAnsi="PragmaticaC"/>
                <w:sz w:val="18"/>
                <w:szCs w:val="18"/>
                <w:lang w:val="ru-RU"/>
              </w:rPr>
              <w:t>, д. 17</w:t>
            </w:r>
          </w:p>
          <w:p w:rsidR="00A012B7" w:rsidRPr="0018570C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18570C">
              <w:rPr>
                <w:rFonts w:ascii="PragmaticaC" w:hAnsi="PragmaticaC"/>
                <w:sz w:val="18"/>
                <w:szCs w:val="18"/>
                <w:lang w:val="ru-RU"/>
              </w:rPr>
              <w:t>Тел./факс:+7(495)646-80-27</w:t>
            </w:r>
          </w:p>
          <w:p w:rsidR="00A012B7" w:rsidRPr="0018570C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18570C">
              <w:rPr>
                <w:rFonts w:ascii="PragmaticaC" w:hAnsi="PragmaticaC"/>
                <w:sz w:val="18"/>
                <w:szCs w:val="18"/>
              </w:rPr>
              <w:t>www</w:t>
            </w:r>
            <w:r w:rsidRPr="0018570C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18570C">
              <w:rPr>
                <w:rFonts w:ascii="PragmaticaC" w:hAnsi="PragmaticaC"/>
                <w:sz w:val="18"/>
                <w:szCs w:val="18"/>
              </w:rPr>
              <w:t>pptk</w:t>
            </w:r>
            <w:proofErr w:type="spellEnd"/>
            <w:r w:rsidRPr="0018570C">
              <w:rPr>
                <w:rFonts w:ascii="PragmaticaC" w:hAnsi="PragmaticaC"/>
                <w:sz w:val="18"/>
                <w:szCs w:val="18"/>
                <w:lang w:val="ru-RU"/>
              </w:rPr>
              <w:t>-</w:t>
            </w:r>
            <w:proofErr w:type="spellStart"/>
            <w:r w:rsidRPr="0018570C">
              <w:rPr>
                <w:rFonts w:ascii="PragmaticaC" w:hAnsi="PragmaticaC"/>
                <w:sz w:val="18"/>
                <w:szCs w:val="18"/>
              </w:rPr>
              <w:t>mos</w:t>
            </w:r>
            <w:proofErr w:type="spellEnd"/>
            <w:r w:rsidRPr="0018570C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18570C">
              <w:rPr>
                <w:rFonts w:ascii="PragmaticaC" w:hAnsi="PragmaticaC"/>
                <w:sz w:val="18"/>
                <w:szCs w:val="18"/>
              </w:rPr>
              <w:t>ru</w:t>
            </w:r>
            <w:proofErr w:type="spellEnd"/>
          </w:p>
          <w:p w:rsidR="00A012B7" w:rsidRPr="0018570C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18570C">
              <w:rPr>
                <w:rFonts w:ascii="PragmaticaC" w:hAnsi="PragmaticaC"/>
                <w:sz w:val="18"/>
                <w:szCs w:val="18"/>
              </w:rPr>
              <w:t>info</w:t>
            </w:r>
            <w:r w:rsidRPr="0018570C">
              <w:rPr>
                <w:rFonts w:ascii="PragmaticaC" w:hAnsi="PragmaticaC"/>
                <w:sz w:val="18"/>
                <w:szCs w:val="18"/>
                <w:lang w:val="ru-RU"/>
              </w:rPr>
              <w:t>@</w:t>
            </w:r>
            <w:proofErr w:type="spellStart"/>
            <w:r w:rsidRPr="0018570C">
              <w:rPr>
                <w:rFonts w:ascii="PragmaticaC" w:hAnsi="PragmaticaC"/>
                <w:sz w:val="18"/>
                <w:szCs w:val="18"/>
              </w:rPr>
              <w:t>pptk</w:t>
            </w:r>
            <w:proofErr w:type="spellEnd"/>
            <w:r w:rsidRPr="0018570C">
              <w:rPr>
                <w:rFonts w:ascii="PragmaticaC" w:hAnsi="PragmaticaC"/>
                <w:sz w:val="18"/>
                <w:szCs w:val="18"/>
                <w:lang w:val="ru-RU"/>
              </w:rPr>
              <w:t>-</w:t>
            </w:r>
            <w:proofErr w:type="spellStart"/>
            <w:r w:rsidRPr="0018570C">
              <w:rPr>
                <w:rFonts w:ascii="PragmaticaC" w:hAnsi="PragmaticaC"/>
                <w:sz w:val="18"/>
                <w:szCs w:val="18"/>
              </w:rPr>
              <w:t>mos</w:t>
            </w:r>
            <w:proofErr w:type="spellEnd"/>
            <w:r w:rsidRPr="0018570C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18570C">
              <w:rPr>
                <w:rFonts w:ascii="PragmaticaC" w:hAnsi="PragmaticaC"/>
                <w:sz w:val="18"/>
                <w:szCs w:val="18"/>
              </w:rPr>
              <w:t>ru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990320" w:rsidRPr="0018570C" w:rsidRDefault="00990320" w:rsidP="00990320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18570C">
              <w:rPr>
                <w:rFonts w:ascii="PragmaticaC" w:hAnsi="PragmaticaC"/>
                <w:sz w:val="18"/>
                <w:szCs w:val="18"/>
                <w:lang w:val="ru-RU"/>
              </w:rPr>
              <w:t>Участникам</w:t>
            </w:r>
          </w:p>
          <w:p w:rsidR="00A012B7" w:rsidRPr="0018570C" w:rsidRDefault="00990320" w:rsidP="00990320">
            <w:pPr>
              <w:pStyle w:val="a4"/>
              <w:rPr>
                <w:lang w:val="ru-RU"/>
              </w:rPr>
            </w:pPr>
            <w:r w:rsidRPr="0018570C">
              <w:rPr>
                <w:rFonts w:ascii="PragmaticaC" w:hAnsi="PragmaticaC"/>
                <w:sz w:val="18"/>
                <w:szCs w:val="18"/>
                <w:lang w:val="ru-RU"/>
              </w:rPr>
              <w:t>открытого одноэтапного запроса предложений №</w:t>
            </w:r>
            <w:r w:rsidR="0018570C" w:rsidRPr="0018570C">
              <w:rPr>
                <w:rFonts w:ascii="PragmaticaC" w:hAnsi="PragmaticaC"/>
                <w:sz w:val="18"/>
                <w:szCs w:val="18"/>
                <w:lang w:val="ru-RU"/>
              </w:rPr>
              <w:t>486/16</w:t>
            </w:r>
            <w:r w:rsidRPr="0018570C">
              <w:rPr>
                <w:rFonts w:ascii="PragmaticaC" w:hAnsi="PragmaticaC"/>
                <w:sz w:val="18"/>
                <w:szCs w:val="18"/>
                <w:lang w:val="ru-RU"/>
              </w:rPr>
              <w:t xml:space="preserve"> на определение лучших условий  выполнения работ по </w:t>
            </w:r>
            <w:r w:rsidR="0018570C" w:rsidRPr="0018570C">
              <w:rPr>
                <w:lang w:val="ru-RU"/>
              </w:rPr>
              <w:t xml:space="preserve"> </w:t>
            </w:r>
            <w:r w:rsidR="0018570C" w:rsidRPr="0018570C">
              <w:rPr>
                <w:rFonts w:ascii="PragmaticaC" w:hAnsi="PragmaticaC"/>
                <w:sz w:val="18"/>
                <w:szCs w:val="18"/>
                <w:lang w:val="ru-RU"/>
              </w:rPr>
              <w:t>поставке программно-аппаратных комплексов виртуализации для станций филиала "Невский", "Кольский" и "Карельский" для нужд ОАО "ТГК-1"</w:t>
            </w:r>
            <w:r w:rsidRPr="0018570C">
              <w:rPr>
                <w:rFonts w:ascii="PragmaticaC" w:hAnsi="PragmaticaC"/>
                <w:sz w:val="18"/>
                <w:szCs w:val="18"/>
                <w:lang w:val="ru-RU"/>
              </w:rPr>
              <w:tab/>
            </w:r>
          </w:p>
        </w:tc>
      </w:tr>
    </w:tbl>
    <w:p w:rsidR="00CE7ED0" w:rsidRPr="0018570C" w:rsidRDefault="004A3F98">
      <w:r w:rsidRPr="0018570C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54B4520" wp14:editId="63A7D28F">
                <wp:simplePos x="0" y="0"/>
                <wp:positionH relativeFrom="column">
                  <wp:posOffset>-520890</wp:posOffset>
                </wp:positionH>
                <wp:positionV relativeFrom="paragraph">
                  <wp:posOffset>127635</wp:posOffset>
                </wp:positionV>
                <wp:extent cx="881062" cy="719138"/>
                <wp:effectExtent l="0" t="0" r="0" b="508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062" cy="719138"/>
                          <a:chOff x="0" y="0"/>
                          <a:chExt cx="881062" cy="719138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 descr="\\WIN2008-3\u\Users\goncharenko\Desktop\Стелка.jp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3912" y="4763"/>
                            <a:ext cx="571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Рисунок 3" descr="\\WIN2008-3\u\Users\goncharenko\Desktop\PPTK.jp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Группа 5" o:spid="_x0000_s1026" style="position:absolute;margin-left:-41pt;margin-top:10.05pt;width:69.35pt;height:56.65pt;z-index:251659264" coordsize="8810,71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c8iCpWAwAAzAkAAA4AAABkcnMvZTJvRG9jLnhtbOxW3W7TMBS+R+Id&#10;rNx3SfqzdNE6NNoxIcao+BE3vXEdJzFLbMt2200IiZ9H4AXgDXaDhEDAK2RvxLGTdj/lX+ICCVVN&#10;jo/t4+98Pp/j7RvHZYHmVGkm+MALNwIPUU5Ewng28B49vNXqe0gbzBNcCE4H3gnV3o2d69e2FzKm&#10;bZGLIqEKQRCu44UceLkxMvZ9TXJaYr0hJOXQmQpVYgNNlfmJwguIXhZ+Owg2/YVQiVSCUK3BO6o7&#10;vR0XP00pMffSVFODioEH2Ix7Kvec2qe/s43jTGGZM9LAwH+AosSMw6KrUCNsMJopthaqZEQJLVKz&#10;QUTpizRlhLocIJswuJLNvhIz6XLJ4kUmVzQBtVd4+uOw5HA+VoglA6/nIY5L2KLq9dnzs1fVF/id&#10;op5laCGzGAbuK/lAjlXjyOqWTfo4VaV9Qzro2HF7suKWHhtEwNnvh8Fm20MEuqJwK+z0a+5JDhu0&#10;Novkez+c5y8X9S22FRTJSAz/hiiw1oj6eUHBLDNT1GuClL8Uo8TqaCZbsKcSGzZlBTMnrj5h9ywo&#10;Ph8zMlZ145xz4KPh/E31/uwFsP6p+lx9QOBPqCZQp5PJ49uHUOj9VmcymzzSoLRJJjjJsaL8SExG&#10;VB8ZISfV27OX1bvqY/WhOt14IjNLrl3YrlWvjC0zB4IcacTFMMc8o7tagkBAtna0f3m4a16CPS2Y&#10;vMWKwu60tRuCAOSVYvwGx3WhjwSZlZSbWrmKFsCV4DpnUntIxbScUihEdTsJnZagdA60scvZInJq&#10;etru7wbBVvtma9gLhq1uEO21dre6USsK9qJu0O2Hw3D4zM4Ou/FMU8gXFyPJGqzgXUP7Tek0h0wt&#10;SiduNMfuCLFMOUDLt4MILkuJxaoVuQ+swjiwjaKG5NZMgbnGD4NXHY7mc2btHmjQGJou7ooExIhn&#10;Rjgyrmis3+5shVAmoKZutNmptbTUWi8Ke3DY1VLrdiIn4pVkoBCUNvtUlMgaQDjAdWvgOSRTJ7gc&#10;YqFzYbfdJVTwSw6IaT0uCQu7MSGLuvrA+Ge02PmOFsH/m1ocjx/e+fc12HYl8V+D39cgSGz9OxeF&#10;TnC1+OBAAiHWiloKeKmsvyo+91mEK4M7pJrrjb2TXGyDffEStvMVAAD//wMAUEsDBBQABgAIAAAA&#10;IQAZlLvJwwAAAKcBAAAZAAAAZHJzL19yZWxzL2Uyb0RvYy54bWwucmVsc7yQywrCMBBF94L/EGZv&#10;03YhIqZuRHAr+gFDMk2jzYMkiv69AUEUBHcuZ4Z77mFW65sd2ZViMt4JaKoaGDnplXFawPGwnS2A&#10;pYxO4egdCbhTgnU3naz2NGIuoTSYkFihuCRgyDksOU9yIIup8oFcufQ+WsxljJoHlGfUxNu6nvP4&#10;zoDug8l2SkDcqRbY4R5K82+273sjaePlxZLLXyq4saW7ADFqygIsKYPPZVudAmng3yWa/0g0Lwn+&#10;8d7uAQAA//8DAFBLAwQUAAYACAAAACEA5jxtiOEAAAAJAQAADwAAAGRycy9kb3ducmV2LnhtbEyP&#10;TUvDQBCG74L/YRnBW7v5sLXEbEop6qkItoJ4m2anSWh2NmS3SfrvXU/2OMzD+z5vvp5MKwbqXWNZ&#10;QTyPQBCXVjdcKfg6vM1WIJxH1thaJgVXcrAu7u9yzLQd+ZOGva9ECGGXoYLa+y6T0pU1GXRz2xGH&#10;38n2Bn04+0rqHscQblqZRNFSGmw4NNTY0bam8ry/GAXvI46bNH4ddufT9vpzWHx872JS6vFh2ryA&#10;8DT5fxj+9IM6FMHpaC+snWgVzFZJ2OIVJFEMIgCL5TOIYwDT9AlkkcvbBcUvAAAA//8DAFBLAwQK&#10;AAAAAAAAACEAPKl3r9oDAADaAwAAFQAAAGRycy9tZWRpYS9pbWFnZTEuanBlZ//Y/+AAEEpGSUYA&#10;AQEBAGAAYAAA/9sAQwACAQECAQECAgICAgICAgMFAwMDAwMGBAQDBQcGBwcHBgcHCAkLCQgICggH&#10;BwoNCgoLDAwMDAcJDg8NDA4LDAwM/9sAQwECAgIDAwMGAwMGDAgHCAwMDAwMDAwMDAwMDAwMDAwM&#10;DAwMDAwMDAwMDAwMDAwMDAwMDAwMDAwMDAwMDAwMDAwM/8AAEQgASwAG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6/4OyPih4l+GWi/AmTw&#10;94j8Q+H/ALXPrq3B0vUZrPz9q6dt3+Wy7sZbGemT60Vz3/B4bL9n8I/AKTgYvNdXJHqmn/4UUAN/&#10;4PErd73wd8AoY1LyG8118D0CWAP8xRXsf/BbL4GS/txft4/B34S6an2q+8OeAvEXi67hVd7Rxzaj&#10;o9pCxHYExzgeu0+lFOw7HYf8E7LjxQn/AAWS/afPxttLax+L99oulS+DY7GTzdKPgeOeZITaOwEh&#10;f7WSbkOB+9ZdoxRXkn/ByH8eb/8AYg/aD+CHxd0GU2ep6p4e8Q+D7ydDtaSFrnSbuJCfQNFMcf7R&#10;oo0DQ8x/4PZpPs/7OnwLkBCsPEmornocG1jOM/h+lFM/4PdCU/Zi+BrgkY8UX68e9ov+FFLmsLnt&#10;pYX/AIPeEz+yp8EG9PFl6OnrZ/8A1qK9X/4OzvhtovxJ/Zx+E0GtWX22K28SXTxr50ke0m1wT8jD&#10;P40UAf/ZUEsDBAoAAAAAAAAAIQCSFWuFUxIAAFMSAAAVAAAAZHJzL21lZGlhL2ltYWdlMi5qcGVn&#10;/9j/4AAQSkZJRgABAQEAYABgAAD/2wBDAAIBAQIBAQICAgICAgICAwUDAwMDAwYEBAMFBwYHBwcG&#10;BwcICQsJCAgKCAcHCg0KCgsMDAwMBwkODw0MDgsMDAz/2wBDAQICAgMDAwYDAwYMCAcIDAwMDAwM&#10;DAwMDAwMDAwMDAwMDAwMDAwMDAwMDAwMDAwMDAwMDAwMDAwMDAwMDAwMDAz/wAARCABKAEs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R&#10;3WNCzEKqjJJOABX4Vf8AByX/AMHHOrfBHxXrP7PfwA1tbLxJZq9n4x8W2chFxpEvRrCzcY2TqP8A&#10;WTAkxk7F2uGKgHpH7Zv/AAePfCH4AfHQeFPh94D8QfE7StIuJrfWtaN0NJhLojgR2qSRs8n73aGe&#10;RYwArbVfIavz5/af/wCDxX9p34u6ncx/D6w8GfCfSGJEAtbBdX1BVP8Afmug0bNjusKfSvIP+CcP&#10;/BB7x3+2j8Ita+OnxCvbzwx8IPDN9Bca3JG4fxBq1oXhlvbi3jcMI1jtJWuPNmGHAUorhiw/bfwT&#10;/wAEmvgT+w7YftC+C/AHw38Oz3lz8Kk1zw7qmqWw1PVjM1tqVrc7Lubc6ZkitZCsZRQbgYAGAHYd&#10;j+Z/49/EH40/tvfGHUviN42i8W+NPFuviN7nVF0lgbgQQRxKQsMaoAkSRj5QOACa+qv2bf8Ag5m/&#10;bD/ZG0nRPDUfjDStf8PeGLSHTrTQ/EXh22aOC3hjWOOLzIkiuAFRVA/eZr+kLRPiHZ+F/jH4K17V&#10;AE0L4afA+6165aOI7IxdS2RLKcbSRFpsoA4IDHqDx554h/ZD8N/tDfDT4Z/Cj4g+EPDOs6lrqSfE&#10;r4oX2p6ZBJPp0dxcPdy2iSum6Frm9drdWVlYWtlchSpVSAZ+evwx/wCD34f2P4ej8ZfAjOoC8Ka5&#10;Po2vYga22cS20csZYSBz/q3cgqv+sBOR+0f7En7bPw//AOCg/wCzzpHxO+GmoXmoeGdXZ4R9rtHt&#10;bi2njwJYZEbjejHBKllJ6MRzX4Vf8FFv+Da/wH8UvhV4s+OHwCvrP4V+FpLqNPCnhjxBeTzReM1Y&#10;sBNZMwaaBruVlSztz5vnKI3zGJlRPj3/AIJUf8Fg/jN/wQx/aSvvAvjPTfEk/gG21JrXxb4C1NTF&#10;cabLkB7i1WT/AFNwo+bAISYYDfwOqEz+vGiuN/Z/+P8A4Q/ai+Dvh3x74F1u01/wv4qsI9R0+8gb&#10;/WRPkYZeqOrK6MjAMro6kAqQOyoEfkJ/weMftZeN/gR+wb4U8E+F1k0/RvijrT2Ov6rFdxxy/Z7e&#10;MTLZrHu8wiZvmd1G1Vg2Mf3uD+Rf/Bvn/wAEoT/wU4/aR13V9d1fRbPSfAVuNWtLPWozcQeK9UV1&#10;kjtJYsq81oOGuvLYOqSxDKmZWHuf/B5l+03dfEz/AIKK+F/htDcltI+GPhiKR7fPCX9+xnlf6mBb&#10;Mf8AAffj7a8O/Dj4p/8ABJ3/AINstY/sPTtG8L+I9G8JWfjTTfGmjzj+0bTUtSvbNri2uLeeMlJ0&#10;hnaDzo2ZHihAIjIGQZ9vv8RdL0zVrz4mP4Z/4R3T4bGPwh8afBFxEk0miW8aMLbUSqDbLBbo8gMy&#10;DZPYT+Z/y7JGMfwu1v8ADnWfCWjeKNQt5Yfhv9q+HWq38zK6ah4V1iNG0fUZJD1Uy2dnau5O0zLd&#10;HOK/nauv+Cx/7dlj+z7ZfFV/jv4j/wCEY1bxBceE47gGyN095bW0N08bp5O7yxHdoVJ+XLuBzmvc&#10;f+Cl/wDwWJ/ae+E0n7Ntt4T+Lut6KfGnwT8M65qvl21oEvb+eS7Ekz5hOM7V4HyrjIAqh3P1z8Me&#10;JLTxt8LdL0tIvFtxa654A8DeB706f4av7u1hW11O7GrgyRRPEALVxnnBWRMEgjHT3nxJ0D4wr4xm&#10;1W6uTo3jPURrPjmK2hk/tF9Hjlax0TwykAHnfaL8xM8kGA22W7jwDOrD8VfgP+3h/wAFDfip/wAF&#10;D9R/ZoT486yvxKhu9X0ERT3dothHf2dtcSPmcQN8o8h8EDkhfWs/wt+2x/wUV8df8FFJP2Y7P4+3&#10;c3xPtdZu9E3yz2osFubaGWaTFwbbdtCxyYO3rwOtK4XP3p03XfEWs/GNtVn8O2njr40WsITRfCkd&#10;6E8L/CKylGEa+u1VkF/JGcyPGklw4zFBGtuHmf8APL/g4D/4Jm+Gv2zvhXr3jrQfGV38UP2pPBsS&#10;zanaeEdCaXShpsRcyafItssgtWhRmkje8uHnkKFMkPGsfzF4E/4KO/tk/s+/8FdtJ+BfxC+M+q3N&#10;xpN7BaeIrSxFpJaXlydKWaR/MWBC+WKncRngDPHHqf8Awbef8FTvjR+098V/i3pHxZ+P8nh3wt4c&#10;8GxX1lqmq2+mwWGiXD6paReaFkjSHfIJWiG/jM3QtigD4z/4Nh/2uPHv7PX/AAVa8BeHPC6yavon&#10;xJdvDmu6RLfx20UloQ032hDKwTzbdlMyqPncCSNeZef66a/i9/bm0fT/APgm5/wV81rVvhX4u0vx&#10;dpfgnxXZeLPDmtafPbTW9yGMV6qZtgsI2OzRMsaqo2EBQOK/sp+HXjiy+J3w+0LxLprF9O8Q6db6&#10;naserRTRLIh/75YUhH8Q/wC3H8dfFP7Uf7cnjfxV8QNbudc1zUNfeyub6QRRyGC3cW0K/IET5IYk&#10;QHA4QEnvX9Ff/BXDQPBvhz/gjj+0VZ+EfB/xZ+HkFt4Zso20HXrW7i0FQNWsgJLVS8tlHJwBttnU&#10;FWJKnGV/Jv8A4Oyf2Z7X9nr/AIK06pqGlaRYaNoXj/w7p2uWcFjapb26uqNaTYVFChjJbF27kyZP&#10;LV+lH7ZP7UFv+01/wbn/ABH8RXPxxtPiHrPiH4c6Jql34aFtpsE/h2U39gsyyi2QSgrKTGPMIz1w&#10;eoYI/EnxF/yhS8H/APZbdd/9MOj123/BWk41z9kHkj/jH/whz/22vK4nxER/w5T8HjIz/wALt13j&#10;v/yAdHrtf+CtjhNa/ZCYttC/s/8AhAk56fvbyhgz6v8A2HBj/g8k1jg/8lK8Y/8ApDqdO/ZxGf8A&#10;g8x1Hj/mp3iL/wBIb6mfsNsD/wAHkmsYI/5KV4xHB7/YdTpf2cHVv+Dy/USCCP8AhZ3iIdc8/Yb4&#10;fzpjPn3/AILleNPFfw6/4OAPjTrXghrxPFOn6zDJYvaW/wBomQnSbcOyphskIXOccYzxivr3/gza&#10;0K2d/wBoLUfDGqaKPimLTRrSysdfs5DpS6e105ldpY23tI7hUCgDayxn95uITx39tuQR/wDB114v&#10;JKhR4oiySeP+QJHVv/g0hsLTVv2jfjlbX/gUfEyyfwFC9x4Z2W0jajGurWRYolyywvJGMyIrsuWQ&#10;AMCQQkI5H/g7TsfElp/wU70OXxbonhfQ9eu/AGmS3CaBqE17aXWLq9QS7pYIWVvk2bNpwI1O45IH&#10;2j/wSj/4KgftAx/8E9vhlaRvqeu2ulWE2l2l2beHm2trqa3gjGIDkRxRJGCSSRGMknNfmb/wXo+I&#10;Xh747/8ABVfxTovw6tvEH/CPeG00/wAI6Tp+pzXst3ZzRRqJ7QRXbNLD5d3LPH5PCqVOAM1/Wh+z&#10;J+zH4d/Z/wD2cvAfgaLQ9EC+EPD9jpDMlnHiR4LdI2f7vJZlLEnkkknk0JjTsz8f/wDg91+GCaj8&#10;C/gj4wi8L3txPpWtX2lzeIYpFFvZRzwpItpMmNzNK0JeNs4XyJgRlxXz7/wbFf8ABQS8+Ivw61r9&#10;jfxLqvw4sNE1+e51rQLjxlo51m3mBCyXGnxWjPHDI+9DdJ5zkAiX5XO1a/oN/au/ZV8Dftr/AAF1&#10;/wCGvxG0ZNd8JeI40S7ti5jdWR1kjkjdfmR0dVYMDkEema/ly/4L7f8ABDbxJ/wSj+OjePPANnqF&#10;78EtfvxPouoozTyeGbktvFhcMckbSP3UjE+YowSXVqRJ+72k/B/4W+Ovg7L4N+G3gH4U+KvB+h3F&#10;zqesfEvxV4O0iLwvpE20LcXFnBDbQwX06RRBd8QS3RYlElwxQxmp4g+GPg341aT4N/sz4deAr2PV&#10;9Pi8JfDO41zwVpM2qanawESTa/KjWwS2023i3SQW8ccSyGZcqhuYET4D/wCCaP8AwcZeAv20NH0T&#10;wR+114ht/DVv4L06OS1sLTSxHofj+8gIeOS/2ZxInloY7QKltJISzbj5UUf6Z+LdN8U+KbC3vdTm&#10;/s74vftCr/YWj29pNHcH4feF1AmuzHKjFDLHA3mSzIxSS+uLWMM0SQEMr0PPLXXB4P124+JXhzwN&#10;8BLzxMdL1/xja+Jp/Aotdcu7K3uorSC6kuIZFYyXyzTyiRdoMYHB3Njo9J+FkGjftIapr9/pXw20&#10;7xzfeLdT8Hr4rsfA+m213pWp3Glw3+m6gsjRyXDu8byQyCS4YSG4QYWn/G3QbfWfAHxxutAjjsNE&#10;tJvDXwc8Nx2KrGbeKO8t4ZxEWwNouNTaArnk2WOwrX/aFt7yzP7U91Z3NpJf+EJfDvxD0+COICWG&#10;WwtILgbm2/MZDpZTnPy8ZA4DGZ+n6J4L8Y/EbRviP4p8BeBdPu/Hsp8J6vr0fhrTJtZ+H3i+Fnsv&#10;+Pt4HeSGeVfJikn34lW1GGS6Cp4X+3J+154F/wCCO/7I/jjU08K+APhL8e9DEVn4bn8L+E9Ps7b4&#10;lxuSIJgixAm0JUtdwBxJbPD8rkPbvN0v/BTr/gpH8Bf+CdfiX4l6f8R9Qh8TeHPjb4Uj1RPCWjXC&#10;S6rNq0caWrOUGDarc2jWTpcSFQrWEjLl9oP8+vxa+O37SH/Bwb+2T4Q0CVL/AMY+Jlto9H0LTLZN&#10;llo1qoUS3MxA2IW2+bPO2Nzf3VWONUxNkn/BEPwxqH7Sf/BaD4NXGuaFqXxAvL7xgPEGqx/aVjkk&#10;kjL3Ul9M7KQyRSL58ikZkEZQEFxX9mVfFP8AwSU/4IbfCT/glL4Z0/VdBsTrXxTu9BTR/EHimeWQ&#10;m/JlM8ohiYlIYy+xQFAJSCLcSwYn7WpEhWH8S/hp4f8AjJ4B1bwt4q0bTfEPh3XbZrS/07UIFntr&#10;uJuqujcEdD7EAjBFblFAH8qX7cX/AAai/tN/CD9oOSx+G3hvSfiX4Q8R387aVf6NcR2MenKRJKsN&#10;zFcy5twFXaHMjoTsHmbmAr548MfGv9tb/gjJ48ihE/xS+FF5aQNY29vrWmG405oC4keOBbmOS3aN&#10;mUMfK4JUHOVGP7NKr6rpFprthJaX1rb3lrMNskM8YkjcehUgg0AfyF6N/wAHLn7T+k/DbQfCzal4&#10;LvNP0HXl8TLJcaCpnvb9b177zp2VwHJunMp4GWArnPiL/wAFvv2xP2uvHPiaPS/G+vW+o/ECCDT9&#10;T0/wbpCWkmoRQpKkUQMCGbASaRcB/mDfNnAx2/8AwcreAtC8D/8ABaj4paZomi6To+mx/wBkOtpY&#10;2cdvApfRbJ3IRAFBZ2ZjxyWJPJr+mH/glN8OvD3gj/gnR8CZtF0LRtIm1D4eaBcXT2VlFbtcyvpt&#10;u7u5RQWZmJYk5JJJPNMZ/LT4C/4N7f20vjnDoes/8Ka8WW6+K7z7Olzr1xFZTwkJvM10k7iaGPaO&#10;HkUbjhVyeK/pC/4IX/8ABIq0/wCCTP7Kg8P6yfCetfEnXbh7rX9f0mwaJ5kODHaedIfMlji+bB2x&#10;qdx/dg5ZvtuikIKKKKAP/9lQSwECLQAUAAYACAAAACEAihU/mAwBAAAVAgAAEwAAAAAAAAAAAAAA&#10;AAAAAAAAW0NvbnRlbnRfVHlwZXNdLnhtbFBLAQItABQABgAIAAAAIQA4/SH/1gAAAJQBAAALAAAA&#10;AAAAAAAAAAAAAD0BAABfcmVscy8ucmVsc1BLAQItABQABgAIAAAAIQB3PIgqVgMAAMwJAAAOAAAA&#10;AAAAAAAAAAAAADwCAABkcnMvZTJvRG9jLnhtbFBLAQItABQABgAIAAAAIQAZlLvJwwAAAKcBAAAZ&#10;AAAAAAAAAAAAAAAAAL4FAABkcnMvX3JlbHMvZTJvRG9jLnhtbC5yZWxzUEsBAi0AFAAGAAgAAAAh&#10;AOY8bYjhAAAACQEAAA8AAAAAAAAAAAAAAAAAuAYAAGRycy9kb3ducmV2LnhtbFBLAQItAAoAAAAA&#10;AAAAIQA8qXev2gMAANoDAAAVAAAAAAAAAAAAAAAAAMYHAABkcnMvbWVkaWEvaW1hZ2UxLmpwZWdQ&#10;SwECLQAKAAAAAAAAACEAkhVrhVMSAABTEgAAFQAAAAAAAAAAAAAAAADTCwAAZHJzL21lZGlhL2lt&#10;YWdlMi5qcGVnUEsFBgAAAAAHAAcAwAEAAFk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left:8239;top:47;width:571;height:7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y6KzCAAAA2gAAAA8AAABkcnMvZG93bnJldi54bWxEj8FqwzAQRO+F/IPYQi+lkW3akLhRgikY&#10;2mOTHHJcrK1sYq2MpVjO30eFQo/DzLxhtvvZ9mKi0XeOFeTLDARx43THRsHpWL+sQfiArLF3TApu&#10;5GG/WzxssdQu8jdNh2BEgrAvUUEbwlBK6ZuWLPqlG4iT9+NGiyHJ0Ug9Ykxw28siy1bSYsdpocWB&#10;PlpqLoerVWDm59eqjpHz89sFY/21Mf0mKPX0OFfvIALN4T/81/7UCgr4vZJugNzd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5cuiswgAAANoAAAAPAAAAAAAAAAAAAAAAAJ8C&#10;AABkcnMvZG93bnJldi54bWxQSwUGAAAAAAQABAD3AAAAjgMAAAAA&#10;">
                  <v:imagedata r:id="rId10" o:title="Стелка"/>
                  <v:path arrowok="t"/>
                </v:shape>
                <v:shape id="Рисунок 3" o:spid="_x0000_s1028" type="#_x0000_t75" style="position:absolute;width:7143;height:7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F4CvFAAAA2gAAAA8AAABkcnMvZG93bnJldi54bWxEj09rwkAUxO8Fv8PyhF6KblQoGl2lCkL1&#10;1PoPvD2zzyQ2+zZk1xj76d1CweMwM79hJrPGFKKmyuWWFfS6EQjixOqcUwW77bIzBOE8ssbCMim4&#10;k4PZtPUywVjbG39TvfGpCBB2MSrIvC9jKV2SkUHXtSVx8M62MuiDrFKpK7wFuClkP4repcGcw0KG&#10;JS0ySn42V6PguLj0D6PVfmu/fu1geZq/1WZ9Veq13XyMQXhq/DP83/7UCgbwdyXcADl9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xeArxQAAANoAAAAPAAAAAAAAAAAAAAAA&#10;AJ8CAABkcnMvZG93bnJldi54bWxQSwUGAAAAAAQABAD3AAAAkQMAAAAA&#10;">
                  <v:imagedata r:id="rId11" o:title="PPTK"/>
                  <v:path arrowok="t"/>
                </v:shape>
              </v:group>
            </w:pict>
          </mc:Fallback>
        </mc:AlternateContent>
      </w:r>
    </w:p>
    <w:p w:rsidR="00A012B7" w:rsidRPr="0018570C" w:rsidRDefault="00A012B7" w:rsidP="00A012B7">
      <w:pPr>
        <w:pStyle w:val="a4"/>
        <w:rPr>
          <w:sz w:val="18"/>
          <w:szCs w:val="18"/>
          <w:lang w:val="ru-RU"/>
        </w:rPr>
      </w:pPr>
      <w:r w:rsidRPr="0018570C">
        <w:rPr>
          <w:rFonts w:ascii="PragmaticaC" w:hAnsi="PragmaticaC"/>
          <w:sz w:val="18"/>
          <w:szCs w:val="18"/>
          <w:lang w:val="ru-RU"/>
        </w:rPr>
        <w:t xml:space="preserve">Исх. № </w:t>
      </w:r>
      <w:r w:rsidRPr="0018570C">
        <w:rPr>
          <w:rFonts w:ascii="PragmaticaC" w:hAnsi="PragmaticaC"/>
          <w:sz w:val="18"/>
          <w:szCs w:val="18"/>
          <w:u w:val="single"/>
          <w:lang w:val="ru-RU"/>
        </w:rPr>
        <w:t>____________</w:t>
      </w:r>
      <w:r w:rsidR="00FF1ACD" w:rsidRPr="0018570C">
        <w:rPr>
          <w:rFonts w:ascii="PragmaticaC" w:hAnsi="PragmaticaC"/>
          <w:sz w:val="18"/>
          <w:szCs w:val="18"/>
          <w:u w:val="single"/>
          <w:lang w:val="ru-RU"/>
        </w:rPr>
        <w:t>_</w:t>
      </w:r>
      <w:r w:rsidRPr="0018570C">
        <w:rPr>
          <w:rFonts w:ascii="PragmaticaC" w:hAnsi="PragmaticaC"/>
          <w:sz w:val="18"/>
          <w:szCs w:val="18"/>
          <w:u w:val="single"/>
          <w:lang w:val="ru-RU"/>
        </w:rPr>
        <w:t>___</w:t>
      </w:r>
      <w:r w:rsidRPr="0018570C">
        <w:rPr>
          <w:rFonts w:ascii="PragmaticaC" w:hAnsi="PragmaticaC"/>
          <w:sz w:val="18"/>
          <w:szCs w:val="18"/>
          <w:lang w:val="ru-RU"/>
        </w:rPr>
        <w:t xml:space="preserve"> от </w:t>
      </w:r>
      <w:r w:rsidR="00FF1ACD" w:rsidRPr="0018570C">
        <w:rPr>
          <w:rFonts w:ascii="PragmaticaC" w:hAnsi="PragmaticaC"/>
          <w:sz w:val="18"/>
          <w:szCs w:val="18"/>
          <w:u w:val="single"/>
          <w:lang w:val="ru-RU"/>
        </w:rPr>
        <w:t>________________</w:t>
      </w:r>
    </w:p>
    <w:p w:rsidR="00A012B7" w:rsidRPr="0018570C" w:rsidRDefault="00A012B7" w:rsidP="00A012B7">
      <w:pPr>
        <w:pStyle w:val="a4"/>
        <w:rPr>
          <w:rFonts w:ascii="PragmaticaC" w:hAnsi="PragmaticaC"/>
          <w:sz w:val="18"/>
          <w:szCs w:val="18"/>
          <w:lang w:val="ru-RU"/>
        </w:rPr>
      </w:pPr>
      <w:r w:rsidRPr="0018570C">
        <w:rPr>
          <w:rFonts w:ascii="PragmaticaC" w:hAnsi="PragmaticaC"/>
          <w:sz w:val="18"/>
          <w:szCs w:val="18"/>
          <w:lang w:val="ru-RU"/>
        </w:rPr>
        <w:t xml:space="preserve">На   № </w:t>
      </w:r>
      <w:r w:rsidRPr="0018570C">
        <w:rPr>
          <w:rFonts w:ascii="PragmaticaC" w:hAnsi="PragmaticaC"/>
          <w:sz w:val="18"/>
          <w:szCs w:val="18"/>
          <w:u w:val="single"/>
          <w:lang w:val="ru-RU"/>
        </w:rPr>
        <w:t>_____________</w:t>
      </w:r>
      <w:r w:rsidR="00FF1ACD" w:rsidRPr="0018570C">
        <w:rPr>
          <w:rFonts w:ascii="PragmaticaC" w:hAnsi="PragmaticaC"/>
          <w:sz w:val="18"/>
          <w:szCs w:val="18"/>
          <w:u w:val="single"/>
          <w:lang w:val="ru-RU"/>
        </w:rPr>
        <w:t>_</w:t>
      </w:r>
      <w:r w:rsidRPr="0018570C">
        <w:rPr>
          <w:rFonts w:ascii="PragmaticaC" w:hAnsi="PragmaticaC"/>
          <w:sz w:val="18"/>
          <w:szCs w:val="18"/>
          <w:u w:val="single"/>
          <w:lang w:val="ru-RU"/>
        </w:rPr>
        <w:t>__</w:t>
      </w:r>
      <w:r w:rsidRPr="0018570C">
        <w:rPr>
          <w:rFonts w:ascii="PragmaticaC" w:hAnsi="PragmaticaC"/>
          <w:sz w:val="18"/>
          <w:szCs w:val="18"/>
          <w:lang w:val="ru-RU"/>
        </w:rPr>
        <w:t xml:space="preserve"> от </w:t>
      </w:r>
      <w:r w:rsidR="00FF1ACD" w:rsidRPr="0018570C">
        <w:rPr>
          <w:rFonts w:ascii="PragmaticaC" w:hAnsi="PragmaticaC"/>
          <w:sz w:val="18"/>
          <w:szCs w:val="18"/>
          <w:u w:val="single"/>
          <w:lang w:val="ru-RU"/>
        </w:rPr>
        <w:t>________________</w:t>
      </w:r>
    </w:p>
    <w:p w:rsidR="00A012B7" w:rsidRPr="0018570C" w:rsidRDefault="00A012B7" w:rsidP="003D7BCD"/>
    <w:p w:rsidR="00990320" w:rsidRPr="0018570C" w:rsidRDefault="00990320" w:rsidP="00990320">
      <w:pPr>
        <w:rPr>
          <w:rFonts w:ascii="PragmaticaC" w:hAnsi="PragmaticaC"/>
          <w:i/>
          <w:sz w:val="18"/>
          <w:szCs w:val="18"/>
          <w:lang w:eastAsia="en-US"/>
        </w:rPr>
      </w:pPr>
      <w:r w:rsidRPr="0018570C">
        <w:rPr>
          <w:rFonts w:ascii="PragmaticaC" w:hAnsi="PragmaticaC"/>
          <w:i/>
          <w:sz w:val="18"/>
          <w:szCs w:val="18"/>
          <w:lang w:eastAsia="en-US"/>
        </w:rPr>
        <w:t>О корректировке проекта Договора</w:t>
      </w:r>
    </w:p>
    <w:p w:rsidR="003B191D" w:rsidRPr="0018570C" w:rsidRDefault="00990320" w:rsidP="00990320">
      <w:r w:rsidRPr="0018570C">
        <w:rPr>
          <w:rFonts w:ascii="PragmaticaC" w:hAnsi="PragmaticaC"/>
          <w:i/>
          <w:sz w:val="18"/>
          <w:szCs w:val="18"/>
          <w:lang w:eastAsia="en-US"/>
        </w:rPr>
        <w:t>по открытому одноэтапному запросу предложений  №</w:t>
      </w:r>
      <w:r w:rsidR="0018570C" w:rsidRPr="0018570C">
        <w:rPr>
          <w:rFonts w:ascii="PragmaticaC" w:hAnsi="PragmaticaC"/>
          <w:i/>
          <w:sz w:val="18"/>
          <w:szCs w:val="18"/>
          <w:lang w:eastAsia="en-US"/>
        </w:rPr>
        <w:t>486/16</w:t>
      </w:r>
    </w:p>
    <w:p w:rsidR="00FF1ACD" w:rsidRPr="0018570C" w:rsidRDefault="00FF1ACD" w:rsidP="003B191D"/>
    <w:p w:rsidR="00990320" w:rsidRPr="0018570C" w:rsidRDefault="00990320" w:rsidP="00990320">
      <w:pPr>
        <w:ind w:firstLine="851"/>
        <w:jc w:val="both"/>
      </w:pPr>
    </w:p>
    <w:p w:rsidR="00990320" w:rsidRPr="0018570C" w:rsidRDefault="00990320" w:rsidP="00990320">
      <w:pPr>
        <w:ind w:firstLine="851"/>
        <w:jc w:val="both"/>
        <w:rPr>
          <w:i/>
        </w:rPr>
      </w:pPr>
      <w:r w:rsidRPr="0018570C">
        <w:t xml:space="preserve">Общество с ограниченной ответственностью «Предприятие производственно-технологической комплектации» (Юридический адрес: </w:t>
      </w:r>
      <w:r w:rsidRPr="0018570C">
        <w:rPr>
          <w:rStyle w:val="ac"/>
          <w:b w:val="0"/>
        </w:rPr>
        <w:t xml:space="preserve">121357, г. Москва, ул. </w:t>
      </w:r>
      <w:proofErr w:type="spellStart"/>
      <w:r w:rsidRPr="0018570C">
        <w:rPr>
          <w:rStyle w:val="ac"/>
          <w:b w:val="0"/>
        </w:rPr>
        <w:t>Верейская</w:t>
      </w:r>
      <w:proofErr w:type="spellEnd"/>
      <w:r w:rsidRPr="0018570C">
        <w:rPr>
          <w:rStyle w:val="ac"/>
          <w:b w:val="0"/>
        </w:rPr>
        <w:t>, д. 17</w:t>
      </w:r>
      <w:r w:rsidRPr="0018570C">
        <w:t xml:space="preserve">), являясь уполномоченным агентом ОАО «ТГК-1» и Организатором открытого одноэтапного запроса предложений, настоящим уведомляет </w:t>
      </w:r>
      <w:r w:rsidRPr="0018570C">
        <w:rPr>
          <w:b/>
        </w:rPr>
        <w:t xml:space="preserve">о корректировке проекта договора </w:t>
      </w:r>
      <w:r w:rsidRPr="0018570C">
        <w:t xml:space="preserve">на участие в открытом одноэтапном запросе предложений </w:t>
      </w:r>
      <w:r w:rsidRPr="0018570C">
        <w:rPr>
          <w:b/>
        </w:rPr>
        <w:t>№</w:t>
      </w:r>
      <w:r w:rsidR="0018570C" w:rsidRPr="0018570C">
        <w:rPr>
          <w:b/>
        </w:rPr>
        <w:t>486/16</w:t>
      </w:r>
      <w:r w:rsidRPr="0018570C">
        <w:t xml:space="preserve"> на определение лучших условий </w:t>
      </w:r>
      <w:r w:rsidRPr="0018570C">
        <w:rPr>
          <w:b/>
        </w:rPr>
        <w:t xml:space="preserve">выполнения работ </w:t>
      </w:r>
      <w:r w:rsidR="0018570C" w:rsidRPr="0018570C">
        <w:rPr>
          <w:b/>
        </w:rPr>
        <w:t>по поставке программно-аппаратных комплексов виртуализации для станций филиала "Невский", "Кольский" и "Карельский" для нужд ОАО "ТГК-1"</w:t>
      </w:r>
      <w:r w:rsidRPr="0018570C">
        <w:rPr>
          <w:b/>
        </w:rPr>
        <w:t>.</w:t>
      </w:r>
    </w:p>
    <w:p w:rsidR="006C4D72" w:rsidRPr="0018570C" w:rsidRDefault="00990320" w:rsidP="006C4D72">
      <w:pPr>
        <w:widowControl w:val="0"/>
        <w:shd w:val="clear" w:color="auto" w:fill="FFFFFF"/>
        <w:ind w:firstLine="360"/>
        <w:jc w:val="both"/>
      </w:pPr>
      <w:r w:rsidRPr="0018570C">
        <w:t xml:space="preserve">Официально открытый одноэтапный запрос предложений был опубликован </w:t>
      </w:r>
      <w:r w:rsidR="0018570C" w:rsidRPr="0018570C">
        <w:t>13</w:t>
      </w:r>
      <w:r w:rsidRPr="0018570C">
        <w:t>.</w:t>
      </w:r>
      <w:r w:rsidR="0018570C" w:rsidRPr="0018570C">
        <w:t>05</w:t>
      </w:r>
      <w:r w:rsidRPr="0018570C">
        <w:t>.201</w:t>
      </w:r>
      <w:r w:rsidR="0018570C" w:rsidRPr="0018570C">
        <w:t>6 </w:t>
      </w:r>
      <w:r w:rsidRPr="0018570C">
        <w:t xml:space="preserve">г. на официальном сайте в сети Интернет для размещения информации о размещении заказов на поставки товаров, выполнение работ, оказание услуг </w:t>
      </w:r>
      <w:hyperlink r:id="rId12" w:history="1">
        <w:r w:rsidRPr="0018570C">
          <w:rPr>
            <w:rStyle w:val="a8"/>
          </w:rPr>
          <w:t>(www.zakupki.gov.ru</w:t>
        </w:r>
      </w:hyperlink>
      <w:r w:rsidRPr="0018570C">
        <w:rPr>
          <w:color w:val="3E6D9C"/>
        </w:rPr>
        <w:t xml:space="preserve">), </w:t>
      </w:r>
      <w:r w:rsidRPr="0018570C">
        <w:t xml:space="preserve">интернет-сайтах ОАО «ТГК-1» </w:t>
      </w:r>
      <w:r w:rsidRPr="0018570C">
        <w:rPr>
          <w:color w:val="0000FF"/>
        </w:rPr>
        <w:t>(</w:t>
      </w:r>
      <w:hyperlink r:id="rId13" w:history="1">
        <w:r w:rsidRPr="0018570C">
          <w:rPr>
            <w:rStyle w:val="a8"/>
            <w:lang w:val="en-US"/>
          </w:rPr>
          <w:t>www</w:t>
        </w:r>
        <w:r w:rsidRPr="0018570C">
          <w:rPr>
            <w:rStyle w:val="a8"/>
          </w:rPr>
          <w:t>.</w:t>
        </w:r>
        <w:r w:rsidRPr="0018570C">
          <w:rPr>
            <w:rStyle w:val="a8"/>
            <w:lang w:val="en-US"/>
          </w:rPr>
          <w:t>tgc</w:t>
        </w:r>
        <w:r w:rsidRPr="0018570C">
          <w:rPr>
            <w:rStyle w:val="a8"/>
          </w:rPr>
          <w:t>1.</w:t>
        </w:r>
        <w:r w:rsidRPr="0018570C">
          <w:rPr>
            <w:rStyle w:val="a8"/>
            <w:lang w:val="en-US"/>
          </w:rPr>
          <w:t>ru</w:t>
        </w:r>
      </w:hyperlink>
      <w:r w:rsidRPr="0018570C">
        <w:rPr>
          <w:color w:val="0000FF"/>
        </w:rPr>
        <w:t>)</w:t>
      </w:r>
      <w:r w:rsidRPr="0018570C">
        <w:t>, ООО «ППТК» (</w:t>
      </w:r>
      <w:hyperlink r:id="rId14" w:history="1">
        <w:r w:rsidRPr="0018570C">
          <w:rPr>
            <w:rStyle w:val="a8"/>
            <w:lang w:val="en-US"/>
          </w:rPr>
          <w:t>www</w:t>
        </w:r>
        <w:r w:rsidRPr="0018570C">
          <w:rPr>
            <w:rStyle w:val="a8"/>
          </w:rPr>
          <w:t>.</w:t>
        </w:r>
        <w:r w:rsidRPr="0018570C">
          <w:rPr>
            <w:rStyle w:val="a8"/>
            <w:lang w:val="en-US"/>
          </w:rPr>
          <w:t>pptk</w:t>
        </w:r>
        <w:r w:rsidRPr="0018570C">
          <w:rPr>
            <w:rStyle w:val="a8"/>
          </w:rPr>
          <w:t>-</w:t>
        </w:r>
        <w:r w:rsidRPr="0018570C">
          <w:rPr>
            <w:rStyle w:val="a8"/>
            <w:lang w:val="en-US"/>
          </w:rPr>
          <w:t>mos</w:t>
        </w:r>
        <w:r w:rsidRPr="0018570C">
          <w:rPr>
            <w:rStyle w:val="a8"/>
          </w:rPr>
          <w:t>.</w:t>
        </w:r>
        <w:r w:rsidRPr="0018570C">
          <w:rPr>
            <w:rStyle w:val="a8"/>
            <w:lang w:val="en-US"/>
          </w:rPr>
          <w:t>ru</w:t>
        </w:r>
      </w:hyperlink>
      <w:r w:rsidR="006C4D72" w:rsidRPr="0018570C">
        <w:t>) и Торговой системы «</w:t>
      </w:r>
      <w:proofErr w:type="spellStart"/>
      <w:r w:rsidR="006C4D72" w:rsidRPr="0018570C">
        <w:t>ГазНефтеторг.ру</w:t>
      </w:r>
      <w:proofErr w:type="spellEnd"/>
      <w:r w:rsidR="006C4D72" w:rsidRPr="0018570C">
        <w:t>» (</w:t>
      </w:r>
      <w:hyperlink r:id="rId15" w:history="1">
        <w:r w:rsidR="006C4D72" w:rsidRPr="0018570C">
          <w:rPr>
            <w:rStyle w:val="a8"/>
          </w:rPr>
          <w:t>www.gazneftetorg.ru</w:t>
        </w:r>
      </w:hyperlink>
      <w:r w:rsidR="006C4D72" w:rsidRPr="0018570C">
        <w:t>).</w:t>
      </w:r>
    </w:p>
    <w:p w:rsidR="00990320" w:rsidRPr="0018570C" w:rsidRDefault="00990320" w:rsidP="006C4D72">
      <w:pPr>
        <w:ind w:firstLine="708"/>
        <w:jc w:val="both"/>
      </w:pPr>
    </w:p>
    <w:p w:rsidR="00990320" w:rsidRPr="0018570C" w:rsidRDefault="00990320" w:rsidP="00990320">
      <w:pPr>
        <w:jc w:val="both"/>
      </w:pPr>
    </w:p>
    <w:p w:rsidR="00990320" w:rsidRPr="0018570C" w:rsidRDefault="00990320" w:rsidP="00990320">
      <w:pPr>
        <w:jc w:val="both"/>
      </w:pPr>
      <w:r w:rsidRPr="0018570C">
        <w:t xml:space="preserve">Приложение: </w:t>
      </w:r>
    </w:p>
    <w:p w:rsidR="00990320" w:rsidRPr="0018570C" w:rsidRDefault="00990320" w:rsidP="00990320">
      <w:pPr>
        <w:numPr>
          <w:ilvl w:val="0"/>
          <w:numId w:val="2"/>
        </w:numPr>
        <w:jc w:val="both"/>
      </w:pPr>
      <w:r w:rsidRPr="0018570C">
        <w:t xml:space="preserve">Проект Договора на </w:t>
      </w:r>
      <w:r w:rsidR="0018570C" w:rsidRPr="0018570C">
        <w:t>32</w:t>
      </w:r>
      <w:r w:rsidRPr="0018570C">
        <w:t xml:space="preserve"> л.</w:t>
      </w:r>
    </w:p>
    <w:p w:rsidR="00990320" w:rsidRPr="0018570C" w:rsidRDefault="00990320" w:rsidP="00990320">
      <w:pPr>
        <w:jc w:val="both"/>
      </w:pPr>
    </w:p>
    <w:p w:rsidR="00990320" w:rsidRPr="0018570C" w:rsidRDefault="00990320" w:rsidP="00990320">
      <w:pPr>
        <w:jc w:val="both"/>
      </w:pPr>
    </w:p>
    <w:p w:rsidR="00990320" w:rsidRPr="0018570C" w:rsidRDefault="00990320" w:rsidP="00990320">
      <w:pPr>
        <w:jc w:val="both"/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245"/>
        <w:gridCol w:w="4253"/>
      </w:tblGrid>
      <w:tr w:rsidR="00990320" w:rsidRPr="00E3354B" w:rsidTr="00D7009E">
        <w:tc>
          <w:tcPr>
            <w:tcW w:w="5245" w:type="dxa"/>
            <w:shd w:val="clear" w:color="auto" w:fill="auto"/>
          </w:tcPr>
          <w:p w:rsidR="00990320" w:rsidRPr="0018570C" w:rsidRDefault="00990320" w:rsidP="00990320">
            <w:bookmarkStart w:id="0" w:name="_GoBack"/>
            <w:bookmarkEnd w:id="0"/>
          </w:p>
        </w:tc>
        <w:tc>
          <w:tcPr>
            <w:tcW w:w="4253" w:type="dxa"/>
            <w:shd w:val="clear" w:color="auto" w:fill="auto"/>
          </w:tcPr>
          <w:p w:rsidR="00990320" w:rsidRPr="00E3354B" w:rsidRDefault="00990320" w:rsidP="00D7009E">
            <w:pPr>
              <w:jc w:val="right"/>
            </w:pPr>
          </w:p>
        </w:tc>
      </w:tr>
    </w:tbl>
    <w:p w:rsidR="00990320" w:rsidRPr="00F52F7F" w:rsidRDefault="00990320" w:rsidP="00990320">
      <w:pPr>
        <w:rPr>
          <w:sz w:val="20"/>
          <w:szCs w:val="20"/>
        </w:rPr>
      </w:pPr>
    </w:p>
    <w:p w:rsidR="00411E4A" w:rsidRPr="00194259" w:rsidRDefault="00411E4A" w:rsidP="00990320">
      <w:pPr>
        <w:jc w:val="center"/>
      </w:pPr>
    </w:p>
    <w:sectPr w:rsidR="00411E4A" w:rsidRPr="00194259" w:rsidSect="00FF1ACD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F0F" w:rsidRDefault="00590F0F" w:rsidP="00FF1ACD">
      <w:r>
        <w:separator/>
      </w:r>
    </w:p>
  </w:endnote>
  <w:endnote w:type="continuationSeparator" w:id="0">
    <w:p w:rsidR="00590F0F" w:rsidRDefault="00590F0F" w:rsidP="00FF1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charset w:val="59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F0F" w:rsidRDefault="00590F0F" w:rsidP="00FF1ACD">
      <w:r>
        <w:separator/>
      </w:r>
    </w:p>
  </w:footnote>
  <w:footnote w:type="continuationSeparator" w:id="0">
    <w:p w:rsidR="00590F0F" w:rsidRDefault="00590F0F" w:rsidP="00FF1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1384"/>
    <w:multiLevelType w:val="hybridMultilevel"/>
    <w:tmpl w:val="2A8A3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0A11C6"/>
    <w:multiLevelType w:val="hybridMultilevel"/>
    <w:tmpl w:val="EEB40216"/>
    <w:lvl w:ilvl="0" w:tplc="A36C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743"/>
    <w:rsid w:val="00001FFD"/>
    <w:rsid w:val="00012536"/>
    <w:rsid w:val="00022931"/>
    <w:rsid w:val="00031CBE"/>
    <w:rsid w:val="000377DC"/>
    <w:rsid w:val="00043C33"/>
    <w:rsid w:val="00044B93"/>
    <w:rsid w:val="0004512E"/>
    <w:rsid w:val="00045BC4"/>
    <w:rsid w:val="000531D1"/>
    <w:rsid w:val="000547E1"/>
    <w:rsid w:val="00083186"/>
    <w:rsid w:val="000A01A5"/>
    <w:rsid w:val="000A0DE4"/>
    <w:rsid w:val="000A5F44"/>
    <w:rsid w:val="000A7255"/>
    <w:rsid w:val="000B22FE"/>
    <w:rsid w:val="000B3604"/>
    <w:rsid w:val="000B7B45"/>
    <w:rsid w:val="000C3747"/>
    <w:rsid w:val="000E3646"/>
    <w:rsid w:val="000F2554"/>
    <w:rsid w:val="00101B76"/>
    <w:rsid w:val="00103FF1"/>
    <w:rsid w:val="00113223"/>
    <w:rsid w:val="001176DA"/>
    <w:rsid w:val="00133026"/>
    <w:rsid w:val="00146394"/>
    <w:rsid w:val="00165086"/>
    <w:rsid w:val="00170EF7"/>
    <w:rsid w:val="001713A0"/>
    <w:rsid w:val="00171829"/>
    <w:rsid w:val="0018570C"/>
    <w:rsid w:val="00194259"/>
    <w:rsid w:val="001A2929"/>
    <w:rsid w:val="001A319A"/>
    <w:rsid w:val="001A6E92"/>
    <w:rsid w:val="001B0FFE"/>
    <w:rsid w:val="001D4808"/>
    <w:rsid w:val="001F1425"/>
    <w:rsid w:val="00206D71"/>
    <w:rsid w:val="002078FE"/>
    <w:rsid w:val="00223C3B"/>
    <w:rsid w:val="00227587"/>
    <w:rsid w:val="002310CE"/>
    <w:rsid w:val="00237986"/>
    <w:rsid w:val="00237D82"/>
    <w:rsid w:val="002404C5"/>
    <w:rsid w:val="00242E68"/>
    <w:rsid w:val="0026134B"/>
    <w:rsid w:val="00267426"/>
    <w:rsid w:val="00277984"/>
    <w:rsid w:val="00277ECB"/>
    <w:rsid w:val="00293B71"/>
    <w:rsid w:val="00294E5A"/>
    <w:rsid w:val="0029543B"/>
    <w:rsid w:val="00295728"/>
    <w:rsid w:val="00296686"/>
    <w:rsid w:val="00297FD3"/>
    <w:rsid w:val="002B1643"/>
    <w:rsid w:val="002B54DA"/>
    <w:rsid w:val="002D2A94"/>
    <w:rsid w:val="002D41F2"/>
    <w:rsid w:val="002E0DC0"/>
    <w:rsid w:val="002E261A"/>
    <w:rsid w:val="002F55D2"/>
    <w:rsid w:val="002F6B7C"/>
    <w:rsid w:val="00300248"/>
    <w:rsid w:val="003026E5"/>
    <w:rsid w:val="003030B7"/>
    <w:rsid w:val="00310A2E"/>
    <w:rsid w:val="00325582"/>
    <w:rsid w:val="0034643A"/>
    <w:rsid w:val="00355AE2"/>
    <w:rsid w:val="0036447F"/>
    <w:rsid w:val="00377A73"/>
    <w:rsid w:val="003861C6"/>
    <w:rsid w:val="003927D7"/>
    <w:rsid w:val="00392A7D"/>
    <w:rsid w:val="00397179"/>
    <w:rsid w:val="003A24C2"/>
    <w:rsid w:val="003A47A9"/>
    <w:rsid w:val="003B191D"/>
    <w:rsid w:val="003B22D6"/>
    <w:rsid w:val="003B329F"/>
    <w:rsid w:val="003C2A9A"/>
    <w:rsid w:val="003C4148"/>
    <w:rsid w:val="003D4193"/>
    <w:rsid w:val="003D7BCD"/>
    <w:rsid w:val="003F34EB"/>
    <w:rsid w:val="00411E4A"/>
    <w:rsid w:val="00417A3F"/>
    <w:rsid w:val="00421ABD"/>
    <w:rsid w:val="0042407D"/>
    <w:rsid w:val="0042448A"/>
    <w:rsid w:val="0043773D"/>
    <w:rsid w:val="00440422"/>
    <w:rsid w:val="00442643"/>
    <w:rsid w:val="004431C1"/>
    <w:rsid w:val="004521B6"/>
    <w:rsid w:val="00453312"/>
    <w:rsid w:val="00457249"/>
    <w:rsid w:val="0047590A"/>
    <w:rsid w:val="00487095"/>
    <w:rsid w:val="0049672A"/>
    <w:rsid w:val="004A3F98"/>
    <w:rsid w:val="004A4716"/>
    <w:rsid w:val="004D6179"/>
    <w:rsid w:val="004E4DCE"/>
    <w:rsid w:val="004E70E0"/>
    <w:rsid w:val="00510E2F"/>
    <w:rsid w:val="005124CB"/>
    <w:rsid w:val="005149F0"/>
    <w:rsid w:val="00517DF8"/>
    <w:rsid w:val="00532A33"/>
    <w:rsid w:val="00552D3C"/>
    <w:rsid w:val="00556448"/>
    <w:rsid w:val="00571F9E"/>
    <w:rsid w:val="00584191"/>
    <w:rsid w:val="00584ACD"/>
    <w:rsid w:val="00590F0F"/>
    <w:rsid w:val="00593307"/>
    <w:rsid w:val="005A2197"/>
    <w:rsid w:val="005A71AA"/>
    <w:rsid w:val="005C173D"/>
    <w:rsid w:val="005C1917"/>
    <w:rsid w:val="005C7AA8"/>
    <w:rsid w:val="005D3D9F"/>
    <w:rsid w:val="005D600B"/>
    <w:rsid w:val="005E32A3"/>
    <w:rsid w:val="005F0898"/>
    <w:rsid w:val="00601263"/>
    <w:rsid w:val="0060412F"/>
    <w:rsid w:val="0062053F"/>
    <w:rsid w:val="00622119"/>
    <w:rsid w:val="00625EFF"/>
    <w:rsid w:val="0062744E"/>
    <w:rsid w:val="006300F1"/>
    <w:rsid w:val="00630563"/>
    <w:rsid w:val="00633728"/>
    <w:rsid w:val="00634AD6"/>
    <w:rsid w:val="006519B7"/>
    <w:rsid w:val="00661B1E"/>
    <w:rsid w:val="0066569C"/>
    <w:rsid w:val="00670925"/>
    <w:rsid w:val="006872DA"/>
    <w:rsid w:val="006A4990"/>
    <w:rsid w:val="006B6CEB"/>
    <w:rsid w:val="006C4D72"/>
    <w:rsid w:val="006D64F9"/>
    <w:rsid w:val="006E0A6C"/>
    <w:rsid w:val="006E3439"/>
    <w:rsid w:val="006E781C"/>
    <w:rsid w:val="006E78E6"/>
    <w:rsid w:val="00705AF7"/>
    <w:rsid w:val="007125E8"/>
    <w:rsid w:val="007128DE"/>
    <w:rsid w:val="0071666C"/>
    <w:rsid w:val="00730BEC"/>
    <w:rsid w:val="007331E7"/>
    <w:rsid w:val="0073347C"/>
    <w:rsid w:val="007357D5"/>
    <w:rsid w:val="0074373D"/>
    <w:rsid w:val="0075462F"/>
    <w:rsid w:val="00756981"/>
    <w:rsid w:val="007846CC"/>
    <w:rsid w:val="007A4D5C"/>
    <w:rsid w:val="007A7A91"/>
    <w:rsid w:val="007B3D09"/>
    <w:rsid w:val="007C2B31"/>
    <w:rsid w:val="007C7C86"/>
    <w:rsid w:val="007D6787"/>
    <w:rsid w:val="007E37E2"/>
    <w:rsid w:val="007F2EBA"/>
    <w:rsid w:val="007F2FD9"/>
    <w:rsid w:val="0081369C"/>
    <w:rsid w:val="00815873"/>
    <w:rsid w:val="008166A4"/>
    <w:rsid w:val="00824E56"/>
    <w:rsid w:val="008264D2"/>
    <w:rsid w:val="00836728"/>
    <w:rsid w:val="00843098"/>
    <w:rsid w:val="008A257C"/>
    <w:rsid w:val="008A5FB1"/>
    <w:rsid w:val="008B731A"/>
    <w:rsid w:val="008D7743"/>
    <w:rsid w:val="008E7EB8"/>
    <w:rsid w:val="008F2C38"/>
    <w:rsid w:val="008F3A2B"/>
    <w:rsid w:val="00900B78"/>
    <w:rsid w:val="009346E1"/>
    <w:rsid w:val="00935F96"/>
    <w:rsid w:val="009400BB"/>
    <w:rsid w:val="00976351"/>
    <w:rsid w:val="00990320"/>
    <w:rsid w:val="00994857"/>
    <w:rsid w:val="009A7A59"/>
    <w:rsid w:val="009D3C24"/>
    <w:rsid w:val="009E2881"/>
    <w:rsid w:val="009E5A15"/>
    <w:rsid w:val="009F1E9F"/>
    <w:rsid w:val="00A012B7"/>
    <w:rsid w:val="00A31A57"/>
    <w:rsid w:val="00A3352B"/>
    <w:rsid w:val="00A37C32"/>
    <w:rsid w:val="00A41D0A"/>
    <w:rsid w:val="00A47E00"/>
    <w:rsid w:val="00A65B73"/>
    <w:rsid w:val="00A740F9"/>
    <w:rsid w:val="00A83E27"/>
    <w:rsid w:val="00A84820"/>
    <w:rsid w:val="00A85197"/>
    <w:rsid w:val="00A92068"/>
    <w:rsid w:val="00A946D3"/>
    <w:rsid w:val="00A95DA6"/>
    <w:rsid w:val="00AA2BA2"/>
    <w:rsid w:val="00AB2CB9"/>
    <w:rsid w:val="00AB641B"/>
    <w:rsid w:val="00AC431F"/>
    <w:rsid w:val="00AC6306"/>
    <w:rsid w:val="00AD4175"/>
    <w:rsid w:val="00AD5A27"/>
    <w:rsid w:val="00AE0655"/>
    <w:rsid w:val="00AF23F8"/>
    <w:rsid w:val="00AF7285"/>
    <w:rsid w:val="00B0210B"/>
    <w:rsid w:val="00B07208"/>
    <w:rsid w:val="00B20F29"/>
    <w:rsid w:val="00B20F84"/>
    <w:rsid w:val="00B23B3D"/>
    <w:rsid w:val="00B2482D"/>
    <w:rsid w:val="00B2654B"/>
    <w:rsid w:val="00B308C7"/>
    <w:rsid w:val="00B37FAB"/>
    <w:rsid w:val="00B5159E"/>
    <w:rsid w:val="00B5312C"/>
    <w:rsid w:val="00B7034B"/>
    <w:rsid w:val="00B74FEA"/>
    <w:rsid w:val="00B91C7D"/>
    <w:rsid w:val="00B956A3"/>
    <w:rsid w:val="00BA45FD"/>
    <w:rsid w:val="00BB5EDE"/>
    <w:rsid w:val="00BC0675"/>
    <w:rsid w:val="00BC3DE7"/>
    <w:rsid w:val="00BC57D6"/>
    <w:rsid w:val="00BC6C53"/>
    <w:rsid w:val="00BD3895"/>
    <w:rsid w:val="00BF4885"/>
    <w:rsid w:val="00C3267D"/>
    <w:rsid w:val="00C37CE3"/>
    <w:rsid w:val="00C60B6B"/>
    <w:rsid w:val="00C82438"/>
    <w:rsid w:val="00C84E03"/>
    <w:rsid w:val="00CA0E92"/>
    <w:rsid w:val="00CA2EB7"/>
    <w:rsid w:val="00CA7B98"/>
    <w:rsid w:val="00CC3029"/>
    <w:rsid w:val="00CC31CA"/>
    <w:rsid w:val="00CD53CB"/>
    <w:rsid w:val="00CD5D8D"/>
    <w:rsid w:val="00CD6950"/>
    <w:rsid w:val="00CE3C9A"/>
    <w:rsid w:val="00CE67D2"/>
    <w:rsid w:val="00CE7ED0"/>
    <w:rsid w:val="00D00752"/>
    <w:rsid w:val="00D04332"/>
    <w:rsid w:val="00D04815"/>
    <w:rsid w:val="00D063B0"/>
    <w:rsid w:val="00D2016F"/>
    <w:rsid w:val="00D21196"/>
    <w:rsid w:val="00D22926"/>
    <w:rsid w:val="00D308BE"/>
    <w:rsid w:val="00D40C80"/>
    <w:rsid w:val="00D41FC9"/>
    <w:rsid w:val="00D538AD"/>
    <w:rsid w:val="00D55896"/>
    <w:rsid w:val="00D64C87"/>
    <w:rsid w:val="00D737D8"/>
    <w:rsid w:val="00D74C3B"/>
    <w:rsid w:val="00DB61C4"/>
    <w:rsid w:val="00DC1E83"/>
    <w:rsid w:val="00DF485E"/>
    <w:rsid w:val="00E03493"/>
    <w:rsid w:val="00E04A16"/>
    <w:rsid w:val="00E15FE1"/>
    <w:rsid w:val="00E17E5E"/>
    <w:rsid w:val="00E24E2C"/>
    <w:rsid w:val="00E26F44"/>
    <w:rsid w:val="00E31D89"/>
    <w:rsid w:val="00E3366A"/>
    <w:rsid w:val="00E34EF6"/>
    <w:rsid w:val="00E6259F"/>
    <w:rsid w:val="00E65BC3"/>
    <w:rsid w:val="00E76FB4"/>
    <w:rsid w:val="00E81DF6"/>
    <w:rsid w:val="00E9014E"/>
    <w:rsid w:val="00E945DA"/>
    <w:rsid w:val="00E969A6"/>
    <w:rsid w:val="00E97EAB"/>
    <w:rsid w:val="00EA213D"/>
    <w:rsid w:val="00EA5F3E"/>
    <w:rsid w:val="00EB19EE"/>
    <w:rsid w:val="00EB1D9E"/>
    <w:rsid w:val="00EC618A"/>
    <w:rsid w:val="00F37602"/>
    <w:rsid w:val="00F41225"/>
    <w:rsid w:val="00F47DC0"/>
    <w:rsid w:val="00F5318E"/>
    <w:rsid w:val="00F5753F"/>
    <w:rsid w:val="00F64B0A"/>
    <w:rsid w:val="00F6632D"/>
    <w:rsid w:val="00F8667C"/>
    <w:rsid w:val="00F906AA"/>
    <w:rsid w:val="00FA1AE8"/>
    <w:rsid w:val="00FA20D1"/>
    <w:rsid w:val="00FD3851"/>
    <w:rsid w:val="00FE79FC"/>
    <w:rsid w:val="00FF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CE7ED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5">
    <w:name w:val="Верхний колонтитул Знак"/>
    <w:link w:val="a4"/>
    <w:rsid w:val="00CE7ED0"/>
    <w:rPr>
      <w:sz w:val="24"/>
      <w:szCs w:val="24"/>
      <w:lang w:val="en-US" w:eastAsia="en-US" w:bidi="ar-SA"/>
    </w:rPr>
  </w:style>
  <w:style w:type="paragraph" w:customStyle="1" w:styleId="CharChar">
    <w:name w:val="Char Знак Знак Char"/>
    <w:basedOn w:val="a"/>
    <w:rsid w:val="00CE7ED0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6">
    <w:name w:val="Balloon Text"/>
    <w:basedOn w:val="a"/>
    <w:semiHidden/>
    <w:rsid w:val="00CE7ED0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3D7BCD"/>
    <w:pPr>
      <w:widowControl w:val="0"/>
      <w:tabs>
        <w:tab w:val="num" w:pos="1069"/>
      </w:tabs>
      <w:overflowPunct w:val="0"/>
      <w:autoSpaceDE w:val="0"/>
      <w:autoSpaceDN w:val="0"/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7">
    <w:basedOn w:val="a"/>
    <w:rsid w:val="00AE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Hyperlink"/>
    <w:rsid w:val="00C84E03"/>
    <w:rPr>
      <w:color w:val="0000FF"/>
      <w:u w:val="single"/>
    </w:rPr>
  </w:style>
  <w:style w:type="paragraph" w:customStyle="1" w:styleId="a9">
    <w:name w:val="маркированный"/>
    <w:basedOn w:val="a"/>
    <w:rsid w:val="00146394"/>
    <w:pPr>
      <w:spacing w:line="360" w:lineRule="auto"/>
      <w:jc w:val="both"/>
    </w:pPr>
    <w:rPr>
      <w:sz w:val="28"/>
    </w:rPr>
  </w:style>
  <w:style w:type="paragraph" w:styleId="HTML">
    <w:name w:val="HTML Preformatted"/>
    <w:basedOn w:val="a"/>
    <w:rsid w:val="00012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rsid w:val="00FF1AC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FF1ACD"/>
    <w:rPr>
      <w:sz w:val="24"/>
      <w:szCs w:val="24"/>
    </w:rPr>
  </w:style>
  <w:style w:type="character" w:styleId="ac">
    <w:name w:val="Strong"/>
    <w:uiPriority w:val="22"/>
    <w:qFormat/>
    <w:rsid w:val="0099032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CE7ED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5">
    <w:name w:val="Верхний колонтитул Знак"/>
    <w:link w:val="a4"/>
    <w:rsid w:val="00CE7ED0"/>
    <w:rPr>
      <w:sz w:val="24"/>
      <w:szCs w:val="24"/>
      <w:lang w:val="en-US" w:eastAsia="en-US" w:bidi="ar-SA"/>
    </w:rPr>
  </w:style>
  <w:style w:type="paragraph" w:customStyle="1" w:styleId="CharChar">
    <w:name w:val="Char Знак Знак Char"/>
    <w:basedOn w:val="a"/>
    <w:rsid w:val="00CE7ED0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6">
    <w:name w:val="Balloon Text"/>
    <w:basedOn w:val="a"/>
    <w:semiHidden/>
    <w:rsid w:val="00CE7ED0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3D7BCD"/>
    <w:pPr>
      <w:widowControl w:val="0"/>
      <w:tabs>
        <w:tab w:val="num" w:pos="1069"/>
      </w:tabs>
      <w:overflowPunct w:val="0"/>
      <w:autoSpaceDE w:val="0"/>
      <w:autoSpaceDN w:val="0"/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7">
    <w:basedOn w:val="a"/>
    <w:rsid w:val="00AE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Hyperlink"/>
    <w:rsid w:val="00C84E03"/>
    <w:rPr>
      <w:color w:val="0000FF"/>
      <w:u w:val="single"/>
    </w:rPr>
  </w:style>
  <w:style w:type="paragraph" w:customStyle="1" w:styleId="a9">
    <w:name w:val="маркированный"/>
    <w:basedOn w:val="a"/>
    <w:rsid w:val="00146394"/>
    <w:pPr>
      <w:spacing w:line="360" w:lineRule="auto"/>
      <w:jc w:val="both"/>
    </w:pPr>
    <w:rPr>
      <w:sz w:val="28"/>
    </w:rPr>
  </w:style>
  <w:style w:type="paragraph" w:styleId="HTML">
    <w:name w:val="HTML Preformatted"/>
    <w:basedOn w:val="a"/>
    <w:rsid w:val="00012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rsid w:val="00FF1AC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FF1ACD"/>
    <w:rPr>
      <w:sz w:val="24"/>
      <w:szCs w:val="24"/>
    </w:rPr>
  </w:style>
  <w:style w:type="character" w:styleId="ac">
    <w:name w:val="Strong"/>
    <w:uiPriority w:val="22"/>
    <w:qFormat/>
    <w:rsid w:val="009903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3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tgc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(www.zakupki.gov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gazneftetorg.ru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LNIV~1\AppData\Local\Temp\3\&#1064;&#1072;&#1073;&#1083;&#1086;&#1085;%20&#1080;&#1089;&#1093;&#1086;&#1076;&#1103;&#1097;&#1077;&#1075;&#1086;%20&#1087;&#1080;&#1089;&#1100;&#108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исходящего письма.dotx</Template>
  <TotalTime>10</TotalTime>
  <Pages>1</Pages>
  <Words>185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ООО "PPTK"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Варвара А. Вельнивецкая</dc:creator>
  <cp:lastModifiedBy>Ольга А. Лукьянова</cp:lastModifiedBy>
  <cp:revision>6</cp:revision>
  <cp:lastPrinted>2011-11-07T09:41:00Z</cp:lastPrinted>
  <dcterms:created xsi:type="dcterms:W3CDTF">2016-03-18T10:45:00Z</dcterms:created>
  <dcterms:modified xsi:type="dcterms:W3CDTF">2016-05-18T06:01:00Z</dcterms:modified>
</cp:coreProperties>
</file>